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3D032FD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A42273">
        <w:rPr>
          <w:rFonts w:asciiTheme="majorHAnsi" w:hAnsiTheme="majorHAnsi" w:cstheme="majorHAnsi"/>
          <w:sz w:val="24"/>
          <w:szCs w:val="24"/>
          <w:u w:val="single"/>
        </w:rPr>
        <w:t>03</w:t>
      </w:r>
      <w:r w:rsidR="005C4E68">
        <w:rPr>
          <w:rFonts w:asciiTheme="majorHAnsi" w:hAnsiTheme="majorHAnsi" w:cstheme="majorHAnsi"/>
          <w:sz w:val="24"/>
          <w:szCs w:val="24"/>
          <w:u w:val="single"/>
        </w:rPr>
        <w:t>/</w:t>
      </w:r>
      <w:r w:rsidR="00520AE4">
        <w:rPr>
          <w:rFonts w:asciiTheme="majorHAnsi" w:hAnsiTheme="majorHAnsi" w:cstheme="majorHAnsi"/>
          <w:sz w:val="24"/>
          <w:szCs w:val="24"/>
          <w:u w:val="single"/>
        </w:rPr>
        <w:t>21</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A42273">
        <w:rPr>
          <w:rFonts w:asciiTheme="majorHAnsi" w:hAnsiTheme="majorHAnsi" w:cstheme="majorHAnsi"/>
          <w:sz w:val="24"/>
          <w:szCs w:val="24"/>
          <w:u w:val="single"/>
        </w:rPr>
        <w:t>5</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7CAAA39F"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520AE4">
        <w:rPr>
          <w:rFonts w:asciiTheme="majorHAnsi" w:hAnsiTheme="majorHAnsi" w:cstheme="majorHAnsi"/>
          <w:sz w:val="24"/>
          <w:szCs w:val="24"/>
          <w:u w:val="single"/>
        </w:rPr>
        <w:t xml:space="preserve">TPC – </w:t>
      </w:r>
      <w:r w:rsidR="00A42273">
        <w:rPr>
          <w:rFonts w:asciiTheme="majorHAnsi" w:hAnsiTheme="majorHAnsi" w:cstheme="majorHAnsi"/>
          <w:sz w:val="24"/>
          <w:szCs w:val="24"/>
          <w:u w:val="single"/>
        </w:rPr>
        <w:t>Brea Seaburg</w:t>
      </w:r>
      <w:r w:rsidR="00A42273">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5F44CCE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r>
      <w:r w:rsidR="00520AE4">
        <w:rPr>
          <w:rFonts w:asciiTheme="majorHAnsi" w:hAnsiTheme="majorHAnsi" w:cstheme="majorHAnsi"/>
          <w:sz w:val="24"/>
          <w:szCs w:val="24"/>
          <w:u w:val="single"/>
        </w:rPr>
        <w:t xml:space="preserve">     Baker, Derick</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1648273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A42273" w14:paraId="4708B344" w14:textId="7BBA76E2" w:rsidTr="00A42273">
        <w:tc>
          <w:tcPr>
            <w:tcW w:w="1712" w:type="dxa"/>
          </w:tcPr>
          <w:p w14:paraId="18195E95" w14:textId="77777777" w:rsidR="00A42273" w:rsidRPr="00C4665C" w:rsidRDefault="00A42273"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92A9AAD" w:rsidR="00A42273" w:rsidRPr="00C4665C" w:rsidRDefault="00A42273" w:rsidP="004F48CB">
            <w:pPr>
              <w:jc w:val="center"/>
              <w:rPr>
                <w:rFonts w:cstheme="minorHAnsi"/>
                <w:b/>
                <w:bCs/>
                <w:sz w:val="24"/>
                <w:szCs w:val="24"/>
              </w:rPr>
            </w:pPr>
            <w:r>
              <w:rPr>
                <w:rFonts w:cstheme="minorHAnsi"/>
                <w:b/>
                <w:bCs/>
                <w:sz w:val="24"/>
                <w:szCs w:val="24"/>
              </w:rPr>
              <w:t>11/11/24</w:t>
            </w:r>
          </w:p>
        </w:tc>
        <w:tc>
          <w:tcPr>
            <w:tcW w:w="2086" w:type="dxa"/>
          </w:tcPr>
          <w:p w14:paraId="2535DF8B" w14:textId="26C9E8B0" w:rsidR="00A42273" w:rsidRDefault="00A42273" w:rsidP="004F48CB">
            <w:pPr>
              <w:jc w:val="center"/>
              <w:rPr>
                <w:rFonts w:cstheme="minorHAnsi"/>
                <w:b/>
                <w:bCs/>
                <w:sz w:val="24"/>
                <w:szCs w:val="24"/>
              </w:rPr>
            </w:pPr>
            <w:r>
              <w:rPr>
                <w:rFonts w:cstheme="minorHAnsi"/>
                <w:b/>
                <w:bCs/>
                <w:sz w:val="24"/>
                <w:szCs w:val="24"/>
              </w:rPr>
              <w:t>04/15/24</w:t>
            </w:r>
          </w:p>
        </w:tc>
      </w:tr>
      <w:bookmarkEnd w:id="0"/>
      <w:tr w:rsidR="00A42273" w14:paraId="60AFD235" w14:textId="47AEF8A2" w:rsidTr="00A42273">
        <w:tc>
          <w:tcPr>
            <w:tcW w:w="1712" w:type="dxa"/>
          </w:tcPr>
          <w:p w14:paraId="33D21417" w14:textId="77777777" w:rsidR="00A42273" w:rsidRPr="00C4665C" w:rsidRDefault="00A42273" w:rsidP="005C4E68">
            <w:pPr>
              <w:rPr>
                <w:rFonts w:cstheme="minorHAnsi"/>
                <w:b/>
                <w:bCs/>
                <w:sz w:val="24"/>
                <w:szCs w:val="24"/>
              </w:rPr>
            </w:pPr>
            <w:r w:rsidRPr="00C4665C">
              <w:rPr>
                <w:rFonts w:cstheme="minorHAnsi"/>
                <w:b/>
                <w:bCs/>
                <w:sz w:val="24"/>
                <w:szCs w:val="24"/>
              </w:rPr>
              <w:t>Sonographer</w:t>
            </w:r>
          </w:p>
        </w:tc>
        <w:tc>
          <w:tcPr>
            <w:tcW w:w="2086" w:type="dxa"/>
          </w:tcPr>
          <w:p w14:paraId="1D598EC6" w14:textId="738EC033" w:rsidR="00A42273" w:rsidRPr="00C4665C" w:rsidRDefault="00A42273" w:rsidP="005C4E68">
            <w:pPr>
              <w:jc w:val="center"/>
              <w:rPr>
                <w:rFonts w:cstheme="minorHAnsi"/>
                <w:sz w:val="24"/>
                <w:szCs w:val="24"/>
              </w:rPr>
            </w:pPr>
            <w:r>
              <w:rPr>
                <w:rFonts w:cstheme="minorHAnsi"/>
                <w:sz w:val="24"/>
                <w:szCs w:val="24"/>
              </w:rPr>
              <w:t>Javier</w:t>
            </w:r>
          </w:p>
        </w:tc>
        <w:tc>
          <w:tcPr>
            <w:tcW w:w="2086" w:type="dxa"/>
          </w:tcPr>
          <w:p w14:paraId="4EBAFFBB" w14:textId="59D3ABA1" w:rsidR="00A42273" w:rsidRDefault="00A42273" w:rsidP="005C4E68">
            <w:pPr>
              <w:jc w:val="center"/>
              <w:rPr>
                <w:rFonts w:cstheme="minorHAnsi"/>
                <w:sz w:val="24"/>
                <w:szCs w:val="24"/>
              </w:rPr>
            </w:pPr>
            <w:r>
              <w:rPr>
                <w:rFonts w:cstheme="minorHAnsi"/>
                <w:sz w:val="24"/>
                <w:szCs w:val="24"/>
              </w:rPr>
              <w:t>Sheri</w:t>
            </w:r>
          </w:p>
        </w:tc>
      </w:tr>
      <w:tr w:rsidR="00A42273" w14:paraId="6E2A7A44" w14:textId="782A4C7A" w:rsidTr="00A42273">
        <w:trPr>
          <w:trHeight w:val="66"/>
        </w:trPr>
        <w:tc>
          <w:tcPr>
            <w:tcW w:w="1712" w:type="dxa"/>
          </w:tcPr>
          <w:p w14:paraId="542028B9" w14:textId="77777777" w:rsidR="00A42273" w:rsidRPr="00C4665C" w:rsidRDefault="00A42273" w:rsidP="005C4E68">
            <w:pPr>
              <w:rPr>
                <w:rFonts w:cstheme="minorHAnsi"/>
                <w:b/>
                <w:bCs/>
                <w:sz w:val="24"/>
                <w:szCs w:val="24"/>
              </w:rPr>
            </w:pPr>
            <w:r w:rsidRPr="00C4665C">
              <w:rPr>
                <w:rFonts w:cstheme="minorHAnsi"/>
                <w:b/>
                <w:bCs/>
                <w:sz w:val="24"/>
                <w:szCs w:val="24"/>
              </w:rPr>
              <w:t>Reader</w:t>
            </w:r>
          </w:p>
        </w:tc>
        <w:tc>
          <w:tcPr>
            <w:tcW w:w="2086" w:type="dxa"/>
          </w:tcPr>
          <w:p w14:paraId="70C72981" w14:textId="238FE21E" w:rsidR="00A42273" w:rsidRPr="00C4665C" w:rsidRDefault="00A42273" w:rsidP="005C4E68">
            <w:pPr>
              <w:jc w:val="center"/>
              <w:rPr>
                <w:rFonts w:cstheme="minorHAnsi"/>
                <w:sz w:val="24"/>
                <w:szCs w:val="24"/>
              </w:rPr>
            </w:pPr>
            <w:r>
              <w:rPr>
                <w:rFonts w:cstheme="minorHAnsi"/>
                <w:sz w:val="24"/>
                <w:szCs w:val="24"/>
              </w:rPr>
              <w:t>Diane Nielson</w:t>
            </w:r>
          </w:p>
        </w:tc>
        <w:tc>
          <w:tcPr>
            <w:tcW w:w="2086" w:type="dxa"/>
          </w:tcPr>
          <w:p w14:paraId="2C21215C" w14:textId="599274F7" w:rsidR="00A42273" w:rsidRDefault="00A42273" w:rsidP="005C4E68">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A42273" w14:paraId="1EECE50D" w14:textId="7D404BA3" w:rsidTr="00E17978">
        <w:tc>
          <w:tcPr>
            <w:tcW w:w="1705" w:type="dxa"/>
          </w:tcPr>
          <w:p w14:paraId="041F5015" w14:textId="2A0AFA75" w:rsidR="00A42273" w:rsidRPr="00C4665C" w:rsidRDefault="00A42273" w:rsidP="00520AE4">
            <w:pPr>
              <w:rPr>
                <w:rFonts w:cstheme="minorHAnsi"/>
                <w:sz w:val="24"/>
                <w:szCs w:val="24"/>
              </w:rPr>
            </w:pPr>
            <w:r w:rsidRPr="00C4665C">
              <w:rPr>
                <w:rFonts w:cstheme="minorHAnsi"/>
                <w:b/>
                <w:bCs/>
                <w:sz w:val="24"/>
                <w:szCs w:val="24"/>
              </w:rPr>
              <w:t>Scan Date</w:t>
            </w:r>
          </w:p>
        </w:tc>
        <w:tc>
          <w:tcPr>
            <w:tcW w:w="2070" w:type="dxa"/>
          </w:tcPr>
          <w:p w14:paraId="51F87B5E" w14:textId="042F57ED" w:rsidR="00A42273" w:rsidRDefault="00A42273" w:rsidP="00520AE4">
            <w:pPr>
              <w:jc w:val="center"/>
              <w:rPr>
                <w:rFonts w:cstheme="minorHAnsi"/>
                <w:b/>
                <w:bCs/>
                <w:sz w:val="24"/>
                <w:szCs w:val="24"/>
              </w:rPr>
            </w:pPr>
            <w:r>
              <w:rPr>
                <w:rFonts w:cstheme="minorHAnsi"/>
                <w:b/>
                <w:bCs/>
                <w:sz w:val="24"/>
                <w:szCs w:val="24"/>
              </w:rPr>
              <w:t>11/11/24</w:t>
            </w:r>
          </w:p>
        </w:tc>
        <w:tc>
          <w:tcPr>
            <w:tcW w:w="2070" w:type="dxa"/>
          </w:tcPr>
          <w:p w14:paraId="7A65276E" w14:textId="161A7FEC" w:rsidR="00A42273" w:rsidRDefault="00A42273" w:rsidP="00520AE4">
            <w:pPr>
              <w:jc w:val="center"/>
              <w:rPr>
                <w:rFonts w:cstheme="minorHAnsi"/>
                <w:b/>
                <w:bCs/>
                <w:sz w:val="24"/>
                <w:szCs w:val="24"/>
              </w:rPr>
            </w:pPr>
            <w:r>
              <w:rPr>
                <w:rFonts w:cstheme="minorHAnsi"/>
                <w:b/>
                <w:bCs/>
                <w:sz w:val="24"/>
                <w:szCs w:val="24"/>
              </w:rPr>
              <w:t>04/15/24</w:t>
            </w:r>
          </w:p>
        </w:tc>
      </w:tr>
      <w:tr w:rsidR="00A42273" w14:paraId="58FEE536" w14:textId="48E000A7" w:rsidTr="00E17978">
        <w:tc>
          <w:tcPr>
            <w:tcW w:w="1705" w:type="dxa"/>
          </w:tcPr>
          <w:p w14:paraId="0DB79A1C" w14:textId="65F44A38" w:rsidR="00A42273" w:rsidRDefault="00A42273" w:rsidP="00F55AFC">
            <w:pPr>
              <w:rPr>
                <w:rFonts w:cstheme="minorHAnsi"/>
                <w:b/>
                <w:bCs/>
                <w:sz w:val="24"/>
                <w:szCs w:val="24"/>
              </w:rPr>
            </w:pPr>
            <w:r>
              <w:rPr>
                <w:rFonts w:cstheme="minorHAnsi"/>
                <w:b/>
                <w:bCs/>
                <w:sz w:val="24"/>
                <w:szCs w:val="24"/>
              </w:rPr>
              <w:t>Mean IMT</w:t>
            </w:r>
          </w:p>
        </w:tc>
        <w:tc>
          <w:tcPr>
            <w:tcW w:w="2070" w:type="dxa"/>
          </w:tcPr>
          <w:p w14:paraId="063ACEA6" w14:textId="52DC50AB" w:rsidR="00A42273" w:rsidRDefault="00A42273" w:rsidP="00F55AFC">
            <w:pPr>
              <w:rPr>
                <w:rFonts w:cstheme="minorHAnsi"/>
                <w:sz w:val="24"/>
                <w:szCs w:val="24"/>
              </w:rPr>
            </w:pPr>
            <w:r>
              <w:rPr>
                <w:rFonts w:cstheme="minorHAnsi"/>
                <w:sz w:val="24"/>
                <w:szCs w:val="24"/>
              </w:rPr>
              <w:t>0.81</w:t>
            </w:r>
          </w:p>
        </w:tc>
        <w:tc>
          <w:tcPr>
            <w:tcW w:w="2070" w:type="dxa"/>
          </w:tcPr>
          <w:p w14:paraId="36959A5A" w14:textId="0725D73F" w:rsidR="00A42273" w:rsidRDefault="00A42273" w:rsidP="00F55AFC">
            <w:pPr>
              <w:rPr>
                <w:rFonts w:cstheme="minorHAnsi"/>
                <w:sz w:val="24"/>
                <w:szCs w:val="24"/>
              </w:rPr>
            </w:pPr>
            <w:r>
              <w:rPr>
                <w:rFonts w:cstheme="minorHAnsi"/>
                <w:sz w:val="24"/>
                <w:szCs w:val="24"/>
              </w:rPr>
              <w:t>0.64</w:t>
            </w:r>
          </w:p>
        </w:tc>
      </w:tr>
      <w:tr w:rsidR="00A42273" w14:paraId="39FDEFF7" w14:textId="77777777" w:rsidTr="00E17978">
        <w:tc>
          <w:tcPr>
            <w:tcW w:w="1705" w:type="dxa"/>
          </w:tcPr>
          <w:p w14:paraId="285F3CEF" w14:textId="52299D33" w:rsidR="00A42273" w:rsidRPr="00C4665C" w:rsidRDefault="00A42273" w:rsidP="00F55AFC">
            <w:pPr>
              <w:rPr>
                <w:rFonts w:cstheme="minorHAnsi"/>
                <w:b/>
                <w:bCs/>
                <w:sz w:val="24"/>
                <w:szCs w:val="24"/>
              </w:rPr>
            </w:pPr>
            <w:r>
              <w:rPr>
                <w:rFonts w:cstheme="minorHAnsi"/>
                <w:b/>
                <w:bCs/>
                <w:sz w:val="24"/>
                <w:szCs w:val="24"/>
              </w:rPr>
              <w:t>Max Region</w:t>
            </w:r>
          </w:p>
        </w:tc>
        <w:tc>
          <w:tcPr>
            <w:tcW w:w="2070" w:type="dxa"/>
          </w:tcPr>
          <w:p w14:paraId="0AF65A11" w14:textId="2FFACC60" w:rsidR="00A42273" w:rsidRDefault="00A42273" w:rsidP="00F55AFC">
            <w:pPr>
              <w:rPr>
                <w:rFonts w:cstheme="minorHAnsi"/>
                <w:sz w:val="24"/>
                <w:szCs w:val="24"/>
              </w:rPr>
            </w:pPr>
            <w:r>
              <w:rPr>
                <w:rFonts w:cstheme="minorHAnsi"/>
                <w:sz w:val="24"/>
                <w:szCs w:val="24"/>
              </w:rPr>
              <w:t>0.91</w:t>
            </w:r>
          </w:p>
        </w:tc>
        <w:tc>
          <w:tcPr>
            <w:tcW w:w="2070" w:type="dxa"/>
          </w:tcPr>
          <w:p w14:paraId="774555EA" w14:textId="5EB8C131" w:rsidR="00A42273" w:rsidRDefault="00A42273" w:rsidP="00F55AFC">
            <w:pPr>
              <w:rPr>
                <w:rFonts w:cstheme="minorHAnsi"/>
                <w:sz w:val="24"/>
                <w:szCs w:val="24"/>
              </w:rPr>
            </w:pPr>
            <w:r>
              <w:rPr>
                <w:rFonts w:cstheme="minorHAnsi"/>
                <w:sz w:val="24"/>
                <w:szCs w:val="24"/>
              </w:rPr>
              <w:t>0.73</w:t>
            </w:r>
          </w:p>
        </w:tc>
      </w:tr>
    </w:tbl>
    <w:p w14:paraId="0E72151A" w14:textId="28F80814" w:rsidR="00E54A21" w:rsidRDefault="00E54A21" w:rsidP="00CA26D7">
      <w:pPr>
        <w:rPr>
          <w:rFonts w:asciiTheme="majorHAnsi" w:hAnsiTheme="majorHAnsi" w:cstheme="majorHAnsi"/>
          <w:sz w:val="24"/>
          <w:szCs w:val="24"/>
        </w:rPr>
      </w:pPr>
    </w:p>
    <w:p w14:paraId="11D5E2AF" w14:textId="77777777" w:rsidR="00A42273" w:rsidRDefault="00A42273" w:rsidP="00CA26D7">
      <w:pPr>
        <w:rPr>
          <w:rFonts w:asciiTheme="majorHAnsi" w:hAnsiTheme="majorHAnsi" w:cstheme="majorHAnsi"/>
          <w:sz w:val="24"/>
          <w:szCs w:val="24"/>
        </w:rPr>
      </w:pPr>
      <w:r>
        <w:rPr>
          <w:rFonts w:asciiTheme="majorHAnsi" w:hAnsiTheme="majorHAnsi" w:cstheme="majorHAnsi"/>
          <w:sz w:val="24"/>
          <w:szCs w:val="24"/>
        </w:rPr>
        <w:t xml:space="preserve">Todd had a call with Seaburg on 03/13/2025 and said that he needed to further review the patient. Adding back into the QC files. </w:t>
      </w:r>
    </w:p>
    <w:p w14:paraId="7A2748D6" w14:textId="2ADCC23B" w:rsidR="00520AE4" w:rsidRDefault="00A42273" w:rsidP="00CA26D7">
      <w:pPr>
        <w:rPr>
          <w:rFonts w:asciiTheme="majorHAnsi" w:hAnsiTheme="majorHAnsi" w:cstheme="majorHAnsi"/>
          <w:sz w:val="24"/>
          <w:szCs w:val="24"/>
        </w:rPr>
      </w:pPr>
      <w:r>
        <w:rPr>
          <w:rFonts w:asciiTheme="majorHAnsi" w:hAnsiTheme="majorHAnsi" w:cstheme="majorHAnsi"/>
          <w:sz w:val="24"/>
          <w:szCs w:val="24"/>
        </w:rPr>
        <w:t xml:space="preserve"> Original QC form notes: </w:t>
      </w:r>
      <w:r w:rsidR="00520AE4">
        <w:rPr>
          <w:rFonts w:asciiTheme="majorHAnsi" w:hAnsiTheme="majorHAnsi" w:cstheme="majorHAnsi"/>
          <w:sz w:val="24"/>
          <w:szCs w:val="24"/>
        </w:rPr>
        <w:t xml:space="preserve">Patient is scanned 5 months after first exam. Significant increase in MM and no drastic increase in inflammation visible to office staff to justify this amount of change in such a short period. </w:t>
      </w:r>
    </w:p>
    <w:p w14:paraId="1955C623" w14:textId="30970787"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Prior exam only has </w:t>
      </w:r>
      <w:r w:rsidR="00170F33">
        <w:rPr>
          <w:rFonts w:asciiTheme="majorHAnsi" w:hAnsiTheme="majorHAnsi" w:cstheme="majorHAnsi"/>
          <w:sz w:val="24"/>
          <w:szCs w:val="24"/>
        </w:rPr>
        <w:t>five sections and both exams this year had six sections. Wanted to get this read and approved by you so we have an explanation for the change when we send this to Dr. Doneen</w:t>
      </w:r>
    </w:p>
    <w:sectPr w:rsidR="00520AE4"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C546" w14:textId="77777777" w:rsidR="00331911" w:rsidRDefault="00331911" w:rsidP="005C3D1E">
      <w:pPr>
        <w:spacing w:after="0" w:line="240" w:lineRule="auto"/>
      </w:pPr>
      <w:r>
        <w:separator/>
      </w:r>
    </w:p>
  </w:endnote>
  <w:endnote w:type="continuationSeparator" w:id="0">
    <w:p w14:paraId="5F046CC9" w14:textId="77777777" w:rsidR="00331911" w:rsidRDefault="00331911"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C2EC" w14:textId="77777777" w:rsidR="00331911" w:rsidRDefault="00331911" w:rsidP="005C3D1E">
      <w:pPr>
        <w:spacing w:after="0" w:line="240" w:lineRule="auto"/>
      </w:pPr>
      <w:r>
        <w:separator/>
      </w:r>
    </w:p>
  </w:footnote>
  <w:footnote w:type="continuationSeparator" w:id="0">
    <w:p w14:paraId="1B98FFBD" w14:textId="77777777" w:rsidR="00331911" w:rsidRDefault="00331911"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6EBA3677"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Quality Control Worksheet – Report HAS</w:t>
        </w:r>
        <w:r w:rsidR="00693102" w:rsidRPr="00693102">
          <w:rPr>
            <w:rFonts w:asciiTheme="majorHAnsi" w:hAnsiTheme="majorHAnsi" w:cstheme="majorHAnsi"/>
            <w:sz w:val="28"/>
            <w:szCs w:val="28"/>
          </w:rPr>
          <w:t xml:space="preserve">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70F33"/>
    <w:rsid w:val="001F1BBB"/>
    <w:rsid w:val="0022295C"/>
    <w:rsid w:val="00222C44"/>
    <w:rsid w:val="002435D6"/>
    <w:rsid w:val="002D0CCA"/>
    <w:rsid w:val="002F3E94"/>
    <w:rsid w:val="00331911"/>
    <w:rsid w:val="00371846"/>
    <w:rsid w:val="00386D6F"/>
    <w:rsid w:val="003C64AB"/>
    <w:rsid w:val="003C7680"/>
    <w:rsid w:val="00421041"/>
    <w:rsid w:val="00436EBB"/>
    <w:rsid w:val="00442E9D"/>
    <w:rsid w:val="004A18F6"/>
    <w:rsid w:val="004E3DFC"/>
    <w:rsid w:val="004F48CB"/>
    <w:rsid w:val="00520AE4"/>
    <w:rsid w:val="005523B2"/>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A42273"/>
    <w:rsid w:val="00B13370"/>
    <w:rsid w:val="00B137A8"/>
    <w:rsid w:val="00B13D3F"/>
    <w:rsid w:val="00BC2E9F"/>
    <w:rsid w:val="00C06F63"/>
    <w:rsid w:val="00CA26D7"/>
    <w:rsid w:val="00CD576A"/>
    <w:rsid w:val="00CD709D"/>
    <w:rsid w:val="00D627DC"/>
    <w:rsid w:val="00DB4605"/>
    <w:rsid w:val="00DF6701"/>
    <w:rsid w:val="00E05434"/>
    <w:rsid w:val="00E54A21"/>
    <w:rsid w:val="00EA4012"/>
    <w:rsid w:val="00F55AFC"/>
    <w:rsid w:val="00F67E25"/>
    <w:rsid w:val="00FA2020"/>
    <w:rsid w:val="00FB6121"/>
    <w:rsid w:val="00FC0689"/>
    <w:rsid w:val="00FE45FB"/>
    <w:rsid w:val="00FF6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140</Words>
  <Characters>706</Characters>
  <Application>Microsoft Office Word</Application>
  <DocSecurity>0</DocSecurity>
  <Lines>36</Lines>
  <Paragraphs>27</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gone out</dc:title>
  <dc:subject/>
  <dc:creator>Dayanera Miller</dc:creator>
  <cp:keywords/>
  <dc:description/>
  <cp:lastModifiedBy>Angela Alejandre</cp:lastModifiedBy>
  <cp:revision>4</cp:revision>
  <cp:lastPrinted>2025-03-21T17:58:00Z</cp:lastPrinted>
  <dcterms:created xsi:type="dcterms:W3CDTF">2024-11-21T22:46:00Z</dcterms:created>
  <dcterms:modified xsi:type="dcterms:W3CDTF">2025-03-21T17:59:00Z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7055970d7ba06eb99775758b2b362e6547aa83095d4069463f71190e3d68a20c</vt:lpwstr>
  </property>
</Properties>
</file>